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A48" w:rsidRPr="00405A48" w:rsidRDefault="00405A48" w:rsidP="00CB770A">
      <w:pPr>
        <w:tabs>
          <w:tab w:val="left" w:pos="-180"/>
        </w:tabs>
        <w:jc w:val="center"/>
        <w:rPr>
          <w:b/>
          <w:sz w:val="32"/>
          <w:szCs w:val="32"/>
        </w:rPr>
      </w:pPr>
      <w:r w:rsidRPr="00405A48">
        <w:rPr>
          <w:b/>
          <w:sz w:val="32"/>
          <w:szCs w:val="32"/>
        </w:rPr>
        <w:t>Оборудование, используемое в реабилитационных мероприятиях с детьми.</w:t>
      </w:r>
    </w:p>
    <w:p w:rsidR="00EC4706" w:rsidRDefault="008501FC" w:rsidP="000D475D">
      <w:pPr>
        <w:ind w:left="-180"/>
        <w:jc w:val="both"/>
        <w:rPr>
          <w:sz w:val="28"/>
          <w:szCs w:val="28"/>
        </w:rPr>
      </w:pPr>
      <w:r w:rsidRPr="008534F5">
        <w:rPr>
          <w:sz w:val="28"/>
          <w:szCs w:val="28"/>
        </w:rPr>
        <w:t xml:space="preserve"> </w:t>
      </w:r>
      <w:r w:rsidR="00970461">
        <w:rPr>
          <w:sz w:val="28"/>
          <w:szCs w:val="28"/>
        </w:rPr>
        <w:tab/>
        <w:t xml:space="preserve">      </w:t>
      </w:r>
      <w:r w:rsidR="00FE3453">
        <w:rPr>
          <w:b/>
          <w:sz w:val="28"/>
          <w:szCs w:val="28"/>
        </w:rPr>
        <w:t xml:space="preserve">Сенсорное </w:t>
      </w:r>
      <w:r w:rsidRPr="00970461">
        <w:rPr>
          <w:b/>
          <w:sz w:val="28"/>
          <w:szCs w:val="28"/>
        </w:rPr>
        <w:t>оборудование</w:t>
      </w:r>
      <w:r w:rsidRPr="008534F5">
        <w:rPr>
          <w:sz w:val="28"/>
          <w:szCs w:val="28"/>
        </w:rPr>
        <w:t xml:space="preserve"> – зеркальный уголок с пузырьковой колонной, висящая система «Мелодичный звон», волшебная нить с контролёром, сенсорные мячи</w:t>
      </w:r>
      <w:r w:rsidR="00405A48">
        <w:rPr>
          <w:sz w:val="28"/>
          <w:szCs w:val="28"/>
        </w:rPr>
        <w:t xml:space="preserve">, сухой бассейн, </w:t>
      </w:r>
      <w:r>
        <w:rPr>
          <w:sz w:val="28"/>
          <w:szCs w:val="28"/>
        </w:rPr>
        <w:t xml:space="preserve"> </w:t>
      </w:r>
      <w:r w:rsidR="00405A48">
        <w:rPr>
          <w:color w:val="000000"/>
          <w:sz w:val="28"/>
          <w:szCs w:val="28"/>
        </w:rPr>
        <w:t>пуфик-кресло с наполнителем, детская подушка с гранулами</w:t>
      </w:r>
      <w:r w:rsidR="00CB770A">
        <w:rPr>
          <w:color w:val="000000"/>
          <w:sz w:val="28"/>
          <w:szCs w:val="28"/>
        </w:rPr>
        <w:t>.</w:t>
      </w:r>
      <w:r w:rsidR="000D475D">
        <w:rPr>
          <w:color w:val="000000"/>
          <w:sz w:val="28"/>
          <w:szCs w:val="28"/>
        </w:rPr>
        <w:t xml:space="preserve"> Всё это </w:t>
      </w:r>
      <w:r w:rsidR="00405A48">
        <w:rPr>
          <w:color w:val="000000"/>
          <w:sz w:val="28"/>
          <w:szCs w:val="28"/>
        </w:rPr>
        <w:t xml:space="preserve"> </w:t>
      </w:r>
      <w:r w:rsidR="000D475D">
        <w:rPr>
          <w:sz w:val="28"/>
          <w:szCs w:val="28"/>
        </w:rPr>
        <w:t xml:space="preserve">позволяет  создавать безопасную комфортную среду, которая будет  способствовать общему расслаблению, психическому и физическому восстановлению. Многообразие звуков, световых эффектов, разнообразных запахов и ощущений позволят успешно использовать сенсорную комнату для отдыха детей и подростков, для профилактики стрессовых состояний, общего укрепления всего организма и центральной нервной системы. </w:t>
      </w:r>
    </w:p>
    <w:p w:rsidR="008B262C" w:rsidRPr="000D475D" w:rsidRDefault="006D1E0B" w:rsidP="000D475D">
      <w:pPr>
        <w:ind w:left="-18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92710</wp:posOffset>
            </wp:positionV>
            <wp:extent cx="2514600" cy="2714625"/>
            <wp:effectExtent l="19050" t="0" r="0" b="0"/>
            <wp:wrapTight wrapText="bothSides">
              <wp:wrapPolygon edited="0">
                <wp:start x="-164" y="0"/>
                <wp:lineTo x="-164" y="21524"/>
                <wp:lineTo x="21600" y="21524"/>
                <wp:lineTo x="21600" y="0"/>
                <wp:lineTo x="-164" y="0"/>
              </wp:wrapPolygon>
            </wp:wrapTight>
            <wp:docPr id="29" name="Рисунок 17" descr="IMG_6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678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92710</wp:posOffset>
            </wp:positionV>
            <wp:extent cx="2514600" cy="4343400"/>
            <wp:effectExtent l="19050" t="0" r="0" b="0"/>
            <wp:wrapTight wrapText="bothSides">
              <wp:wrapPolygon edited="0">
                <wp:start x="-164" y="0"/>
                <wp:lineTo x="-164" y="21505"/>
                <wp:lineTo x="21600" y="21505"/>
                <wp:lineTo x="21600" y="0"/>
                <wp:lineTo x="-164" y="0"/>
              </wp:wrapPolygon>
            </wp:wrapTight>
            <wp:docPr id="28" name="Рисунок 18" descr="IMG_6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678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0461" w:rsidRDefault="00970461" w:rsidP="00CB770A">
      <w:pPr>
        <w:spacing w:before="100" w:beforeAutospacing="1" w:after="100" w:afterAutospacing="1"/>
        <w:ind w:left="-18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b/>
          <w:i/>
          <w:color w:val="000000"/>
          <w:sz w:val="28"/>
          <w:szCs w:val="28"/>
        </w:rPr>
        <w:t xml:space="preserve">                  </w:t>
      </w:r>
      <w:r w:rsidRPr="0097046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B262C" w:rsidRDefault="008B262C" w:rsidP="00CB770A">
      <w:pPr>
        <w:spacing w:before="100" w:beforeAutospacing="1" w:after="100" w:afterAutospacing="1"/>
        <w:ind w:left="-18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B262C" w:rsidRPr="008B262C" w:rsidRDefault="008B262C" w:rsidP="00CB770A">
      <w:pPr>
        <w:spacing w:before="100" w:beforeAutospacing="1" w:after="100" w:afterAutospacing="1"/>
        <w:ind w:left="-18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70461" w:rsidRDefault="00970461" w:rsidP="00CB770A">
      <w:pPr>
        <w:spacing w:before="100" w:beforeAutospacing="1" w:after="100" w:afterAutospacing="1"/>
        <w:ind w:left="-18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C4706" w:rsidRPr="00970461" w:rsidRDefault="00EC4706" w:rsidP="00970461">
      <w:pPr>
        <w:spacing w:before="100" w:beforeAutospacing="1" w:after="100" w:afterAutospacing="1"/>
        <w:ind w:left="-180"/>
        <w:jc w:val="center"/>
        <w:rPr>
          <w:b/>
          <w:i/>
          <w:color w:val="000000"/>
          <w:sz w:val="28"/>
          <w:szCs w:val="28"/>
        </w:rPr>
      </w:pPr>
    </w:p>
    <w:p w:rsidR="00BB70D5" w:rsidRDefault="008B262C" w:rsidP="008B262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BB70D5" w:rsidRDefault="00BB70D5" w:rsidP="008B262C">
      <w:pPr>
        <w:jc w:val="both"/>
        <w:rPr>
          <w:b/>
          <w:sz w:val="28"/>
          <w:szCs w:val="28"/>
        </w:rPr>
      </w:pPr>
    </w:p>
    <w:p w:rsidR="00BB70D5" w:rsidRDefault="00BB70D5" w:rsidP="008B262C">
      <w:pPr>
        <w:jc w:val="both"/>
        <w:rPr>
          <w:b/>
          <w:sz w:val="28"/>
          <w:szCs w:val="28"/>
        </w:rPr>
      </w:pPr>
    </w:p>
    <w:p w:rsidR="00BB70D5" w:rsidRDefault="00BB70D5" w:rsidP="008B262C">
      <w:pPr>
        <w:jc w:val="both"/>
        <w:rPr>
          <w:b/>
          <w:sz w:val="28"/>
          <w:szCs w:val="28"/>
        </w:rPr>
      </w:pPr>
    </w:p>
    <w:p w:rsidR="00BB70D5" w:rsidRDefault="00BB70D5" w:rsidP="008B262C">
      <w:pPr>
        <w:jc w:val="both"/>
        <w:rPr>
          <w:b/>
          <w:sz w:val="28"/>
          <w:szCs w:val="28"/>
        </w:rPr>
      </w:pPr>
    </w:p>
    <w:p w:rsidR="00BB70D5" w:rsidRDefault="00BB70D5" w:rsidP="008B262C">
      <w:pPr>
        <w:jc w:val="both"/>
        <w:rPr>
          <w:b/>
          <w:sz w:val="28"/>
          <w:szCs w:val="28"/>
        </w:rPr>
      </w:pPr>
    </w:p>
    <w:p w:rsidR="00BB70D5" w:rsidRDefault="006D1E0B" w:rsidP="008B262C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104775</wp:posOffset>
            </wp:positionV>
            <wp:extent cx="3876675" cy="2571115"/>
            <wp:effectExtent l="19050" t="0" r="9525" b="0"/>
            <wp:wrapTight wrapText="bothSides">
              <wp:wrapPolygon edited="0">
                <wp:start x="-106" y="0"/>
                <wp:lineTo x="-106" y="21445"/>
                <wp:lineTo x="21653" y="21445"/>
                <wp:lineTo x="21653" y="0"/>
                <wp:lineTo x="-106" y="0"/>
              </wp:wrapPolygon>
            </wp:wrapTight>
            <wp:docPr id="27" name="Рисунок 19" descr="IMG_6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678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5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0D5" w:rsidRDefault="00BB70D5" w:rsidP="008B262C">
      <w:pPr>
        <w:jc w:val="both"/>
        <w:rPr>
          <w:b/>
          <w:sz w:val="28"/>
          <w:szCs w:val="28"/>
        </w:rPr>
      </w:pPr>
    </w:p>
    <w:p w:rsidR="00BB70D5" w:rsidRDefault="00BB70D5" w:rsidP="008B262C">
      <w:pPr>
        <w:jc w:val="both"/>
        <w:rPr>
          <w:b/>
          <w:sz w:val="28"/>
          <w:szCs w:val="28"/>
        </w:rPr>
      </w:pPr>
    </w:p>
    <w:p w:rsidR="00BB70D5" w:rsidRDefault="00BB70D5" w:rsidP="008B262C">
      <w:pPr>
        <w:jc w:val="both"/>
        <w:rPr>
          <w:b/>
          <w:sz w:val="28"/>
          <w:szCs w:val="28"/>
        </w:rPr>
      </w:pPr>
    </w:p>
    <w:p w:rsidR="00BB70D5" w:rsidRDefault="00BB70D5" w:rsidP="008B262C">
      <w:pPr>
        <w:jc w:val="both"/>
        <w:rPr>
          <w:b/>
          <w:sz w:val="28"/>
          <w:szCs w:val="28"/>
        </w:rPr>
      </w:pPr>
    </w:p>
    <w:p w:rsidR="00BB70D5" w:rsidRDefault="00BB70D5" w:rsidP="008B262C">
      <w:pPr>
        <w:jc w:val="both"/>
        <w:rPr>
          <w:b/>
          <w:sz w:val="28"/>
          <w:szCs w:val="28"/>
        </w:rPr>
      </w:pPr>
    </w:p>
    <w:p w:rsidR="00BB70D5" w:rsidRDefault="00BB70D5" w:rsidP="008B262C">
      <w:pPr>
        <w:jc w:val="both"/>
        <w:rPr>
          <w:b/>
          <w:sz w:val="28"/>
          <w:szCs w:val="28"/>
        </w:rPr>
      </w:pPr>
    </w:p>
    <w:p w:rsidR="000D475D" w:rsidRDefault="000D475D" w:rsidP="008B262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коррекционно – развивающих занятий логопеда и психолога используется  дидактический   материал - </w:t>
      </w:r>
      <w:r w:rsidR="00405A48">
        <w:rPr>
          <w:color w:val="000000"/>
          <w:sz w:val="28"/>
          <w:szCs w:val="28"/>
        </w:rPr>
        <w:t>набор Фребеля</w:t>
      </w:r>
      <w:r w:rsidR="00CB770A">
        <w:rPr>
          <w:color w:val="000000"/>
          <w:sz w:val="28"/>
          <w:szCs w:val="28"/>
        </w:rPr>
        <w:t xml:space="preserve"> Ф., </w:t>
      </w:r>
      <w:r w:rsidRPr="00287D4A">
        <w:rPr>
          <w:sz w:val="28"/>
          <w:szCs w:val="28"/>
        </w:rPr>
        <w:t>панель</w:t>
      </w:r>
      <w:r>
        <w:rPr>
          <w:b/>
          <w:sz w:val="28"/>
          <w:szCs w:val="28"/>
        </w:rPr>
        <w:t xml:space="preserve"> </w:t>
      </w:r>
      <w:r w:rsidRPr="001E413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</w:t>
      </w:r>
      <w:r w:rsidRPr="001E413B">
        <w:rPr>
          <w:sz w:val="28"/>
          <w:szCs w:val="28"/>
        </w:rPr>
        <w:t>музыкальны</w:t>
      </w:r>
      <w:r>
        <w:rPr>
          <w:sz w:val="28"/>
          <w:szCs w:val="28"/>
        </w:rPr>
        <w:t xml:space="preserve">ми </w:t>
      </w:r>
      <w:r w:rsidRPr="001E413B">
        <w:rPr>
          <w:sz w:val="28"/>
          <w:szCs w:val="28"/>
        </w:rPr>
        <w:t xml:space="preserve"> инструмент</w:t>
      </w:r>
      <w:r>
        <w:rPr>
          <w:sz w:val="28"/>
          <w:szCs w:val="28"/>
        </w:rPr>
        <w:t>ами</w:t>
      </w:r>
      <w:r w:rsidRPr="001E413B">
        <w:rPr>
          <w:sz w:val="28"/>
          <w:szCs w:val="28"/>
        </w:rPr>
        <w:t>,</w:t>
      </w:r>
      <w:r>
        <w:rPr>
          <w:sz w:val="28"/>
          <w:szCs w:val="28"/>
        </w:rPr>
        <w:t xml:space="preserve"> двухсторонняя  тактильная панель «Звёздочка», </w:t>
      </w:r>
      <w:r w:rsidR="008B262C">
        <w:rPr>
          <w:sz w:val="28"/>
          <w:szCs w:val="28"/>
        </w:rPr>
        <w:t xml:space="preserve"> развивающие деревянные игрушки,</w:t>
      </w:r>
      <w:r w:rsidR="008B262C" w:rsidRPr="008B262C">
        <w:rPr>
          <w:sz w:val="28"/>
          <w:szCs w:val="28"/>
        </w:rPr>
        <w:t xml:space="preserve"> </w:t>
      </w:r>
      <w:r w:rsidR="008B262C">
        <w:rPr>
          <w:sz w:val="28"/>
          <w:szCs w:val="28"/>
        </w:rPr>
        <w:t>м</w:t>
      </w:r>
      <w:r w:rsidR="008B262C" w:rsidRPr="008B262C">
        <w:rPr>
          <w:sz w:val="28"/>
          <w:szCs w:val="28"/>
        </w:rPr>
        <w:t>ягкие кубики</w:t>
      </w:r>
      <w:r w:rsidR="008B262C">
        <w:rPr>
          <w:sz w:val="28"/>
          <w:szCs w:val="28"/>
        </w:rPr>
        <w:t xml:space="preserve">,  игровые тренажёры, игры – пазлы, масса для лепки, умное лото. </w:t>
      </w:r>
      <w:r w:rsidR="00AB3749">
        <w:rPr>
          <w:sz w:val="28"/>
          <w:szCs w:val="28"/>
        </w:rPr>
        <w:t>Данные методики способствуют развитию речи, мелкой моторики, слухового и тактильного восприятия, памяти, внимания, мышления, воображения, цветовой и пространственной ориентации. Помогают овладению счётных навыков.</w:t>
      </w:r>
    </w:p>
    <w:p w:rsidR="008B262C" w:rsidRDefault="006D1E0B" w:rsidP="00CB770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72390</wp:posOffset>
            </wp:positionV>
            <wp:extent cx="2905125" cy="2686050"/>
            <wp:effectExtent l="19050" t="0" r="9525" b="0"/>
            <wp:wrapTight wrapText="bothSides">
              <wp:wrapPolygon edited="0">
                <wp:start x="-142" y="0"/>
                <wp:lineTo x="-142" y="21447"/>
                <wp:lineTo x="21671" y="21447"/>
                <wp:lineTo x="21671" y="0"/>
                <wp:lineTo x="-142" y="0"/>
              </wp:wrapPolygon>
            </wp:wrapTight>
            <wp:docPr id="26" name="Рисунок 14" descr="IMG_6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679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72390</wp:posOffset>
            </wp:positionV>
            <wp:extent cx="2962275" cy="2695575"/>
            <wp:effectExtent l="19050" t="0" r="9525" b="0"/>
            <wp:wrapTight wrapText="bothSides">
              <wp:wrapPolygon edited="0">
                <wp:start x="-139" y="0"/>
                <wp:lineTo x="-139" y="21524"/>
                <wp:lineTo x="21669" y="21524"/>
                <wp:lineTo x="21669" y="0"/>
                <wp:lineTo x="-139" y="0"/>
              </wp:wrapPolygon>
            </wp:wrapTight>
            <wp:docPr id="25" name="Рисунок 15" descr="IMG_6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679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62C" w:rsidRDefault="008B262C" w:rsidP="00CB770A">
      <w:pPr>
        <w:jc w:val="both"/>
      </w:pPr>
    </w:p>
    <w:p w:rsidR="000D475D" w:rsidRPr="000D475D" w:rsidRDefault="000D475D" w:rsidP="00CB770A">
      <w:pPr>
        <w:jc w:val="both"/>
      </w:pPr>
      <w:r>
        <w:t xml:space="preserve">    </w:t>
      </w:r>
      <w:r w:rsidRPr="000D475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D475D" w:rsidRDefault="000D475D" w:rsidP="00CB770A">
      <w:pPr>
        <w:jc w:val="both"/>
      </w:pPr>
    </w:p>
    <w:p w:rsidR="000D475D" w:rsidRDefault="000D475D" w:rsidP="00CB770A">
      <w:pPr>
        <w:jc w:val="both"/>
      </w:pPr>
    </w:p>
    <w:p w:rsidR="000D475D" w:rsidRDefault="000D475D" w:rsidP="000D475D">
      <w:pPr>
        <w:jc w:val="center"/>
      </w:pPr>
    </w:p>
    <w:p w:rsidR="000D475D" w:rsidRDefault="000D475D" w:rsidP="00CB770A">
      <w:pPr>
        <w:jc w:val="both"/>
      </w:pPr>
    </w:p>
    <w:p w:rsidR="000D475D" w:rsidRDefault="000D475D" w:rsidP="00CB770A">
      <w:pPr>
        <w:jc w:val="both"/>
      </w:pPr>
    </w:p>
    <w:p w:rsidR="00BB70D5" w:rsidRDefault="002D3A9D" w:rsidP="008501FC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</w:p>
    <w:p w:rsidR="00BB70D5" w:rsidRDefault="00BB70D5" w:rsidP="008501FC">
      <w:pPr>
        <w:jc w:val="both"/>
        <w:rPr>
          <w:b/>
          <w:i/>
          <w:sz w:val="28"/>
          <w:szCs w:val="28"/>
        </w:rPr>
      </w:pPr>
    </w:p>
    <w:p w:rsidR="00BB70D5" w:rsidRDefault="00BB70D5" w:rsidP="008501FC">
      <w:pPr>
        <w:jc w:val="both"/>
        <w:rPr>
          <w:b/>
          <w:i/>
          <w:sz w:val="28"/>
          <w:szCs w:val="28"/>
        </w:rPr>
      </w:pPr>
    </w:p>
    <w:p w:rsidR="00BB70D5" w:rsidRDefault="00BB70D5" w:rsidP="008501FC">
      <w:pPr>
        <w:jc w:val="both"/>
        <w:rPr>
          <w:b/>
          <w:i/>
          <w:sz w:val="28"/>
          <w:szCs w:val="28"/>
        </w:rPr>
      </w:pPr>
    </w:p>
    <w:p w:rsidR="00BB70D5" w:rsidRDefault="00BB70D5" w:rsidP="008501FC">
      <w:pPr>
        <w:jc w:val="both"/>
        <w:rPr>
          <w:b/>
          <w:i/>
          <w:sz w:val="28"/>
          <w:szCs w:val="28"/>
        </w:rPr>
      </w:pPr>
    </w:p>
    <w:p w:rsidR="00BB70D5" w:rsidRDefault="00BB70D5" w:rsidP="008501FC">
      <w:pPr>
        <w:jc w:val="both"/>
        <w:rPr>
          <w:b/>
          <w:i/>
          <w:sz w:val="28"/>
          <w:szCs w:val="28"/>
        </w:rPr>
      </w:pPr>
    </w:p>
    <w:p w:rsidR="00BB70D5" w:rsidRDefault="00BB70D5" w:rsidP="008501FC">
      <w:pPr>
        <w:jc w:val="both"/>
        <w:rPr>
          <w:b/>
          <w:i/>
          <w:sz w:val="28"/>
          <w:szCs w:val="28"/>
        </w:rPr>
      </w:pPr>
    </w:p>
    <w:p w:rsidR="00BB70D5" w:rsidRDefault="006D1E0B" w:rsidP="008501FC">
      <w:pPr>
        <w:jc w:val="both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222250</wp:posOffset>
            </wp:positionV>
            <wp:extent cx="2857500" cy="2484120"/>
            <wp:effectExtent l="19050" t="0" r="0" b="0"/>
            <wp:wrapTight wrapText="bothSides">
              <wp:wrapPolygon edited="0">
                <wp:start x="-144" y="0"/>
                <wp:lineTo x="-144" y="21368"/>
                <wp:lineTo x="21600" y="21368"/>
                <wp:lineTo x="21600" y="0"/>
                <wp:lineTo x="-144" y="0"/>
              </wp:wrapPolygon>
            </wp:wrapTight>
            <wp:docPr id="24" name="Рисунок 16" descr="IMG_6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676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0D5" w:rsidRDefault="006D1E0B" w:rsidP="008501FC">
      <w:pPr>
        <w:jc w:val="both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63500</wp:posOffset>
            </wp:positionV>
            <wp:extent cx="2971800" cy="2228215"/>
            <wp:effectExtent l="19050" t="0" r="0" b="0"/>
            <wp:wrapTight wrapText="bothSides">
              <wp:wrapPolygon edited="0">
                <wp:start x="-138" y="0"/>
                <wp:lineTo x="-138" y="21421"/>
                <wp:lineTo x="21600" y="21421"/>
                <wp:lineTo x="21600" y="0"/>
                <wp:lineTo x="-138" y="0"/>
              </wp:wrapPolygon>
            </wp:wrapTight>
            <wp:docPr id="23" name="Рисунок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0D5" w:rsidRDefault="00BB70D5" w:rsidP="008501FC">
      <w:pPr>
        <w:jc w:val="both"/>
        <w:rPr>
          <w:b/>
          <w:i/>
          <w:sz w:val="28"/>
          <w:szCs w:val="28"/>
        </w:rPr>
      </w:pPr>
    </w:p>
    <w:p w:rsidR="00BB70D5" w:rsidRDefault="00BB70D5" w:rsidP="008501FC">
      <w:pPr>
        <w:jc w:val="both"/>
        <w:rPr>
          <w:b/>
          <w:i/>
          <w:sz w:val="28"/>
          <w:szCs w:val="28"/>
        </w:rPr>
      </w:pPr>
    </w:p>
    <w:p w:rsidR="00BB70D5" w:rsidRDefault="00BB70D5" w:rsidP="008501FC">
      <w:pPr>
        <w:jc w:val="both"/>
        <w:rPr>
          <w:b/>
          <w:i/>
          <w:sz w:val="28"/>
          <w:szCs w:val="28"/>
        </w:rPr>
      </w:pPr>
    </w:p>
    <w:p w:rsidR="00BB70D5" w:rsidRDefault="00BB70D5" w:rsidP="008501FC">
      <w:pPr>
        <w:jc w:val="both"/>
        <w:rPr>
          <w:b/>
          <w:i/>
          <w:sz w:val="28"/>
          <w:szCs w:val="28"/>
        </w:rPr>
      </w:pPr>
    </w:p>
    <w:p w:rsidR="00BB70D5" w:rsidRDefault="00BB70D5" w:rsidP="008501FC">
      <w:pPr>
        <w:jc w:val="both"/>
        <w:rPr>
          <w:b/>
          <w:i/>
          <w:sz w:val="28"/>
          <w:szCs w:val="28"/>
        </w:rPr>
      </w:pPr>
    </w:p>
    <w:p w:rsidR="00BB70D5" w:rsidRDefault="00BB70D5" w:rsidP="008501FC">
      <w:pPr>
        <w:jc w:val="both"/>
        <w:rPr>
          <w:b/>
          <w:i/>
          <w:sz w:val="28"/>
          <w:szCs w:val="28"/>
        </w:rPr>
      </w:pPr>
    </w:p>
    <w:p w:rsidR="00BB70D5" w:rsidRDefault="00BB70D5" w:rsidP="008501FC">
      <w:pPr>
        <w:jc w:val="both"/>
        <w:rPr>
          <w:b/>
          <w:i/>
          <w:sz w:val="28"/>
          <w:szCs w:val="28"/>
        </w:rPr>
      </w:pPr>
    </w:p>
    <w:p w:rsidR="00BB70D5" w:rsidRDefault="00BB70D5" w:rsidP="008501FC">
      <w:pPr>
        <w:jc w:val="both"/>
        <w:rPr>
          <w:b/>
          <w:i/>
          <w:sz w:val="28"/>
          <w:szCs w:val="28"/>
        </w:rPr>
      </w:pPr>
    </w:p>
    <w:p w:rsidR="00BB70D5" w:rsidRDefault="00BB70D5" w:rsidP="008501FC">
      <w:pPr>
        <w:jc w:val="both"/>
        <w:rPr>
          <w:b/>
          <w:i/>
          <w:sz w:val="28"/>
          <w:szCs w:val="28"/>
        </w:rPr>
      </w:pPr>
    </w:p>
    <w:p w:rsidR="00BB70D5" w:rsidRDefault="00BB70D5" w:rsidP="008501FC">
      <w:pPr>
        <w:jc w:val="both"/>
        <w:rPr>
          <w:b/>
          <w:i/>
          <w:sz w:val="28"/>
          <w:szCs w:val="28"/>
        </w:rPr>
      </w:pPr>
    </w:p>
    <w:p w:rsidR="00BB70D5" w:rsidRDefault="00BB70D5" w:rsidP="008501FC">
      <w:pPr>
        <w:jc w:val="both"/>
        <w:rPr>
          <w:b/>
          <w:i/>
          <w:sz w:val="28"/>
          <w:szCs w:val="28"/>
        </w:rPr>
      </w:pPr>
    </w:p>
    <w:p w:rsidR="00BB70D5" w:rsidRDefault="00BB70D5" w:rsidP="008501FC">
      <w:pPr>
        <w:jc w:val="both"/>
        <w:rPr>
          <w:b/>
          <w:i/>
          <w:sz w:val="28"/>
          <w:szCs w:val="28"/>
        </w:rPr>
      </w:pPr>
    </w:p>
    <w:p w:rsidR="00D359BF" w:rsidRDefault="008501FC" w:rsidP="008501FC">
      <w:pPr>
        <w:jc w:val="both"/>
        <w:rPr>
          <w:color w:val="000000"/>
          <w:sz w:val="28"/>
          <w:szCs w:val="28"/>
        </w:rPr>
      </w:pPr>
      <w:r w:rsidRPr="002D3A9D">
        <w:rPr>
          <w:b/>
          <w:sz w:val="28"/>
          <w:szCs w:val="28"/>
        </w:rPr>
        <w:t>Для работы в зале лечебной физической культуры</w:t>
      </w:r>
      <w:r w:rsidRPr="008534F5">
        <w:rPr>
          <w:sz w:val="28"/>
          <w:szCs w:val="28"/>
        </w:rPr>
        <w:t xml:space="preserve">  </w:t>
      </w:r>
      <w:r>
        <w:rPr>
          <w:sz w:val="28"/>
          <w:szCs w:val="28"/>
        </w:rPr>
        <w:t>приобретены и используются</w:t>
      </w:r>
      <w:r w:rsidRPr="008534F5">
        <w:rPr>
          <w:sz w:val="28"/>
          <w:szCs w:val="28"/>
        </w:rPr>
        <w:t xml:space="preserve">: </w:t>
      </w:r>
      <w:r w:rsidRPr="008534F5">
        <w:rPr>
          <w:color w:val="000000"/>
          <w:sz w:val="28"/>
          <w:szCs w:val="28"/>
        </w:rPr>
        <w:t>ростомер медицинский с весами</w:t>
      </w:r>
      <w:r w:rsidR="009F57A4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</w:t>
      </w:r>
      <w:r w:rsidRPr="008534F5">
        <w:rPr>
          <w:color w:val="000000"/>
          <w:sz w:val="28"/>
          <w:szCs w:val="28"/>
        </w:rPr>
        <w:t xml:space="preserve"> </w:t>
      </w:r>
    </w:p>
    <w:p w:rsidR="00AB3749" w:rsidRPr="009F57A4" w:rsidRDefault="00AB3749" w:rsidP="008501FC">
      <w:pPr>
        <w:jc w:val="both"/>
        <w:rPr>
          <w:sz w:val="28"/>
          <w:szCs w:val="28"/>
        </w:rPr>
      </w:pPr>
    </w:p>
    <w:p w:rsidR="00CB770A" w:rsidRDefault="006D1E0B" w:rsidP="00AB374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24075" cy="2238375"/>
            <wp:effectExtent l="19050" t="0" r="9525" b="0"/>
            <wp:docPr id="1" name="Рисунок 1" descr="IMG_6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676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749" w:rsidRPr="009F57A4" w:rsidRDefault="00AB3749" w:rsidP="009F57A4">
      <w:pPr>
        <w:jc w:val="center"/>
        <w:rPr>
          <w:sz w:val="28"/>
          <w:szCs w:val="28"/>
        </w:rPr>
      </w:pPr>
    </w:p>
    <w:p w:rsidR="009F57A4" w:rsidRDefault="009F57A4" w:rsidP="009F57A4">
      <w:pPr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C490A">
        <w:rPr>
          <w:sz w:val="28"/>
          <w:szCs w:val="28"/>
        </w:rPr>
        <w:t xml:space="preserve">     </w:t>
      </w:r>
      <w:r>
        <w:rPr>
          <w:sz w:val="28"/>
          <w:szCs w:val="28"/>
        </w:rPr>
        <w:t>Д</w:t>
      </w:r>
      <w:r w:rsidRPr="00B15CD2">
        <w:rPr>
          <w:sz w:val="28"/>
          <w:szCs w:val="28"/>
        </w:rPr>
        <w:t xml:space="preserve">ля коррекции плоскостопия и массажа </w:t>
      </w:r>
      <w:r w:rsidR="00891B8A">
        <w:rPr>
          <w:sz w:val="28"/>
          <w:szCs w:val="28"/>
        </w:rPr>
        <w:t xml:space="preserve">ступней </w:t>
      </w:r>
      <w:r w:rsidRPr="00B15CD2">
        <w:rPr>
          <w:sz w:val="28"/>
          <w:szCs w:val="28"/>
        </w:rPr>
        <w:t>–</w:t>
      </w:r>
      <w:r w:rsidR="00891B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массажная дорожка </w:t>
      </w:r>
      <w:r w:rsidR="00891B8A">
        <w:rPr>
          <w:sz w:val="28"/>
          <w:szCs w:val="28"/>
        </w:rPr>
        <w:t>без наполнителя</w:t>
      </w:r>
      <w:r>
        <w:rPr>
          <w:sz w:val="28"/>
          <w:szCs w:val="28"/>
        </w:rPr>
        <w:t xml:space="preserve">, гимнастические коврики, детская дорожка «зиг-заг», </w:t>
      </w:r>
      <w:r>
        <w:rPr>
          <w:color w:val="000000"/>
          <w:sz w:val="28"/>
          <w:szCs w:val="28"/>
        </w:rPr>
        <w:t>сенсорная тропа с наполнителям</w:t>
      </w:r>
      <w:r w:rsidRPr="008534F5">
        <w:rPr>
          <w:color w:val="000000"/>
          <w:sz w:val="28"/>
          <w:szCs w:val="28"/>
        </w:rPr>
        <w:t>и</w:t>
      </w:r>
      <w:r w:rsidR="00CC490A">
        <w:rPr>
          <w:sz w:val="28"/>
          <w:szCs w:val="28"/>
        </w:rPr>
        <w:t>, инвентарь для спортивных игр</w:t>
      </w:r>
      <w:r w:rsidR="00891B8A">
        <w:rPr>
          <w:sz w:val="28"/>
          <w:szCs w:val="28"/>
        </w:rPr>
        <w:t>, мат.</w:t>
      </w:r>
      <w:r w:rsidR="00CC490A">
        <w:rPr>
          <w:sz w:val="28"/>
          <w:szCs w:val="28"/>
        </w:rPr>
        <w:t xml:space="preserve"> </w:t>
      </w:r>
    </w:p>
    <w:p w:rsidR="00891B8A" w:rsidRDefault="00891B8A" w:rsidP="009F57A4">
      <w:pPr>
        <w:ind w:left="-180"/>
        <w:jc w:val="both"/>
        <w:rPr>
          <w:sz w:val="28"/>
          <w:szCs w:val="28"/>
        </w:rPr>
      </w:pPr>
    </w:p>
    <w:p w:rsidR="00BB70D5" w:rsidRDefault="00BB70D5" w:rsidP="009F57A4">
      <w:pPr>
        <w:ind w:left="-180"/>
        <w:jc w:val="both"/>
        <w:rPr>
          <w:sz w:val="28"/>
          <w:szCs w:val="28"/>
        </w:rPr>
      </w:pPr>
    </w:p>
    <w:p w:rsidR="00BB70D5" w:rsidRDefault="006D1E0B" w:rsidP="009F57A4">
      <w:pPr>
        <w:ind w:left="-180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-81280</wp:posOffset>
            </wp:positionV>
            <wp:extent cx="3200400" cy="2284095"/>
            <wp:effectExtent l="19050" t="0" r="0" b="0"/>
            <wp:wrapTight wrapText="bothSides">
              <wp:wrapPolygon edited="0">
                <wp:start x="-129" y="0"/>
                <wp:lineTo x="-129" y="21438"/>
                <wp:lineTo x="21600" y="21438"/>
                <wp:lineTo x="21600" y="0"/>
                <wp:lineTo x="-129" y="0"/>
              </wp:wrapPolygon>
            </wp:wrapTight>
            <wp:docPr id="22" name="Рисунок 20" descr="IMG_6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677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8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-114300</wp:posOffset>
            </wp:positionV>
            <wp:extent cx="3200400" cy="2303145"/>
            <wp:effectExtent l="19050" t="0" r="0" b="0"/>
            <wp:wrapSquare wrapText="right"/>
            <wp:docPr id="20" name="Рисунок 4" descr="IMG_6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676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0D5" w:rsidRDefault="00BB70D5" w:rsidP="009F57A4">
      <w:pPr>
        <w:ind w:left="-180"/>
        <w:jc w:val="both"/>
        <w:rPr>
          <w:sz w:val="28"/>
          <w:szCs w:val="28"/>
        </w:rPr>
      </w:pPr>
    </w:p>
    <w:p w:rsidR="00BB70D5" w:rsidRDefault="00BB70D5" w:rsidP="009F57A4">
      <w:pPr>
        <w:ind w:left="-180"/>
        <w:jc w:val="both"/>
        <w:rPr>
          <w:sz w:val="28"/>
          <w:szCs w:val="28"/>
        </w:rPr>
      </w:pPr>
    </w:p>
    <w:p w:rsidR="00CB770A" w:rsidRDefault="00CC490A" w:rsidP="00891B8A">
      <w:pPr>
        <w:jc w:val="right"/>
        <w:rPr>
          <w:sz w:val="28"/>
          <w:szCs w:val="28"/>
        </w:rPr>
      </w:pPr>
      <w:r>
        <w:t xml:space="preserve">                                          </w:t>
      </w:r>
      <w:r w:rsidR="00891B8A">
        <w:t xml:space="preserve">         </w:t>
      </w:r>
      <w:r>
        <w:rPr>
          <w:sz w:val="28"/>
          <w:szCs w:val="28"/>
        </w:rPr>
        <w:br w:type="textWrapping" w:clear="all"/>
      </w:r>
    </w:p>
    <w:p w:rsidR="00155AEB" w:rsidRDefault="00155AEB" w:rsidP="00155AE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совершенствования работы, более качественного и продуктивного ее выполнения, а именно, повышения физической подготовленности детей и подростков, уровня их здоровья </w:t>
      </w:r>
      <w:r w:rsidR="002D3A9D">
        <w:rPr>
          <w:sz w:val="28"/>
          <w:szCs w:val="28"/>
        </w:rPr>
        <w:t>применяются оздоровительные тренажёры.</w:t>
      </w:r>
    </w:p>
    <w:p w:rsidR="008501FC" w:rsidRPr="008534F5" w:rsidRDefault="002D3A9D" w:rsidP="002D3A9D">
      <w:pPr>
        <w:rPr>
          <w:sz w:val="28"/>
          <w:szCs w:val="28"/>
        </w:rPr>
      </w:pPr>
      <w:r>
        <w:rPr>
          <w:sz w:val="28"/>
          <w:szCs w:val="28"/>
        </w:rPr>
        <w:t xml:space="preserve">        Велотренажёр                                            </w:t>
      </w:r>
      <w:r w:rsidR="009D565D">
        <w:rPr>
          <w:sz w:val="28"/>
          <w:szCs w:val="28"/>
        </w:rPr>
        <w:t>Т</w:t>
      </w:r>
      <w:r w:rsidR="00891B8A">
        <w:rPr>
          <w:sz w:val="28"/>
          <w:szCs w:val="28"/>
        </w:rPr>
        <w:t>ренажёр «Верхняя</w:t>
      </w:r>
      <w:r w:rsidR="00155AEB">
        <w:rPr>
          <w:sz w:val="28"/>
          <w:szCs w:val="28"/>
        </w:rPr>
        <w:t xml:space="preserve"> тяга»</w:t>
      </w:r>
    </w:p>
    <w:p w:rsidR="008501FC" w:rsidRDefault="002D3A9D" w:rsidP="008501F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 w:rsidR="006D1E0B">
        <w:rPr>
          <w:b/>
          <w:noProof/>
          <w:sz w:val="28"/>
          <w:szCs w:val="28"/>
        </w:rPr>
        <w:drawing>
          <wp:inline distT="0" distB="0" distL="0" distR="0">
            <wp:extent cx="2447925" cy="2476500"/>
            <wp:effectExtent l="19050" t="0" r="9525" b="0"/>
            <wp:docPr id="2" name="Рисунок 2" descr="Изображени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00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782" t="-3194" r="22464" b="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1E0B"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81915</wp:posOffset>
            </wp:positionV>
            <wp:extent cx="1847850" cy="2295525"/>
            <wp:effectExtent l="19050" t="0" r="0" b="0"/>
            <wp:wrapSquare wrapText="right"/>
            <wp:docPr id="19" name="Рисунок 5" descr="IMG_6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677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3453" w:rsidRDefault="00FE3453" w:rsidP="00155AEB">
      <w:pPr>
        <w:jc w:val="both"/>
        <w:rPr>
          <w:color w:val="000000"/>
          <w:sz w:val="28"/>
          <w:szCs w:val="28"/>
        </w:rPr>
      </w:pPr>
    </w:p>
    <w:p w:rsidR="002D3A9D" w:rsidRPr="00696139" w:rsidRDefault="002D3A9D" w:rsidP="00155AEB">
      <w:pPr>
        <w:jc w:val="both"/>
        <w:rPr>
          <w:color w:val="000000"/>
          <w:sz w:val="28"/>
          <w:szCs w:val="28"/>
        </w:rPr>
      </w:pPr>
      <w:r w:rsidRPr="00696139">
        <w:rPr>
          <w:color w:val="000000"/>
          <w:sz w:val="28"/>
          <w:szCs w:val="28"/>
        </w:rPr>
        <w:t>Д</w:t>
      </w:r>
      <w:r w:rsidR="00155AEB" w:rsidRPr="00696139">
        <w:rPr>
          <w:color w:val="000000"/>
          <w:sz w:val="28"/>
          <w:szCs w:val="28"/>
        </w:rPr>
        <w:t xml:space="preserve">етские </w:t>
      </w:r>
      <w:r w:rsidR="009D565D">
        <w:rPr>
          <w:color w:val="000000"/>
          <w:sz w:val="28"/>
          <w:szCs w:val="28"/>
        </w:rPr>
        <w:t>тренажёры:</w:t>
      </w:r>
    </w:p>
    <w:p w:rsidR="00155AEB" w:rsidRDefault="002D3A9D" w:rsidP="009F57A4">
      <w:pPr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</w:t>
      </w:r>
      <w:r w:rsidR="009D565D">
        <w:rPr>
          <w:color w:val="000000"/>
          <w:sz w:val="28"/>
          <w:szCs w:val="28"/>
        </w:rPr>
        <w:t xml:space="preserve">      </w:t>
      </w:r>
      <w:r>
        <w:rPr>
          <w:sz w:val="28"/>
          <w:szCs w:val="28"/>
        </w:rPr>
        <w:t>силовой тренажёр</w:t>
      </w:r>
      <w:r>
        <w:rPr>
          <w:color w:val="000000"/>
          <w:sz w:val="28"/>
          <w:szCs w:val="28"/>
        </w:rPr>
        <w:t xml:space="preserve">         </w:t>
      </w:r>
      <w:r>
        <w:rPr>
          <w:sz w:val="28"/>
          <w:szCs w:val="28"/>
        </w:rPr>
        <w:t>батут</w:t>
      </w:r>
      <w:r>
        <w:rPr>
          <w:color w:val="000000"/>
          <w:sz w:val="28"/>
          <w:szCs w:val="28"/>
        </w:rPr>
        <w:t xml:space="preserve">         «</w:t>
      </w:r>
      <w:r>
        <w:rPr>
          <w:sz w:val="28"/>
          <w:szCs w:val="28"/>
        </w:rPr>
        <w:t>Бегущий по волнам»</w:t>
      </w:r>
    </w:p>
    <w:p w:rsidR="008501FC" w:rsidRPr="00CC490A" w:rsidRDefault="006D1E0B" w:rsidP="00155AE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314825" cy="2609850"/>
            <wp:effectExtent l="19050" t="0" r="9525" b="0"/>
            <wp:docPr id="3" name="Рисунок 3" descr="IMG_6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677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1FC" w:rsidRDefault="008501FC" w:rsidP="008501FC">
      <w:pPr>
        <w:jc w:val="both"/>
        <w:rPr>
          <w:b/>
          <w:sz w:val="28"/>
          <w:szCs w:val="28"/>
        </w:rPr>
      </w:pPr>
    </w:p>
    <w:p w:rsidR="00891B8A" w:rsidRDefault="00891B8A" w:rsidP="008501FC">
      <w:pPr>
        <w:jc w:val="both"/>
        <w:rPr>
          <w:b/>
          <w:i/>
          <w:sz w:val="28"/>
          <w:szCs w:val="28"/>
        </w:rPr>
      </w:pPr>
    </w:p>
    <w:p w:rsidR="002D3A9D" w:rsidRPr="001E413B" w:rsidRDefault="00696139" w:rsidP="002D3A9D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="002D3A9D" w:rsidRPr="002D3A9D">
        <w:rPr>
          <w:b/>
          <w:sz w:val="28"/>
          <w:szCs w:val="28"/>
        </w:rPr>
        <w:t>Для приобретения социального опыта</w:t>
      </w:r>
      <w:r w:rsidR="002D3A9D" w:rsidRPr="00CB770A">
        <w:rPr>
          <w:i/>
          <w:sz w:val="28"/>
          <w:szCs w:val="28"/>
        </w:rPr>
        <w:t xml:space="preserve"> </w:t>
      </w:r>
      <w:r w:rsidR="002D3A9D">
        <w:rPr>
          <w:sz w:val="28"/>
          <w:szCs w:val="28"/>
        </w:rPr>
        <w:t xml:space="preserve">используется набор  мягких модулей «Дорожное движение», дидактическая развивающая среда «Домик», дидактическое </w:t>
      </w:r>
      <w:r w:rsidR="002D3A9D">
        <w:rPr>
          <w:sz w:val="28"/>
          <w:szCs w:val="28"/>
        </w:rPr>
        <w:lastRenderedPageBreak/>
        <w:t xml:space="preserve">панно счёт от 0 до 10, дидактическая развивающая среда «Тик – Так», мягкий модуль, </w:t>
      </w:r>
      <w:r w:rsidR="00101F40">
        <w:rPr>
          <w:sz w:val="28"/>
          <w:szCs w:val="28"/>
        </w:rPr>
        <w:t>конструктор</w:t>
      </w:r>
      <w:r>
        <w:rPr>
          <w:sz w:val="28"/>
          <w:szCs w:val="28"/>
        </w:rPr>
        <w:t xml:space="preserve"> «Домик»</w:t>
      </w:r>
      <w:r w:rsidR="00101F40">
        <w:rPr>
          <w:sz w:val="28"/>
          <w:szCs w:val="28"/>
        </w:rPr>
        <w:t xml:space="preserve">. </w:t>
      </w:r>
    </w:p>
    <w:p w:rsidR="002D3A9D" w:rsidRDefault="002D3A9D" w:rsidP="002D3A9D">
      <w:pPr>
        <w:jc w:val="both"/>
      </w:pPr>
    </w:p>
    <w:p w:rsidR="00891B8A" w:rsidRPr="002D3A9D" w:rsidRDefault="002D3A9D" w:rsidP="002D3A9D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6D1E0B">
        <w:rPr>
          <w:b/>
          <w:i/>
          <w:noProof/>
          <w:sz w:val="28"/>
          <w:szCs w:val="28"/>
        </w:rPr>
        <w:drawing>
          <wp:inline distT="0" distB="0" distL="0" distR="0">
            <wp:extent cx="2743200" cy="1905000"/>
            <wp:effectExtent l="19050" t="0" r="0" b="0"/>
            <wp:docPr id="4" name="Рисунок 4" descr="IMG_6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678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        </w:t>
      </w:r>
      <w:r w:rsidR="006D1E0B">
        <w:rPr>
          <w:b/>
          <w:i/>
          <w:noProof/>
          <w:sz w:val="28"/>
          <w:szCs w:val="28"/>
        </w:rPr>
        <w:drawing>
          <wp:inline distT="0" distB="0" distL="0" distR="0">
            <wp:extent cx="2800350" cy="1933575"/>
            <wp:effectExtent l="19050" t="0" r="0" b="0"/>
            <wp:docPr id="5" name="Рисунок 5" descr="IMG_6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678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</w:t>
      </w:r>
      <w:r w:rsidRPr="002D3A9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</w:t>
      </w:r>
    </w:p>
    <w:p w:rsidR="00891B8A" w:rsidRDefault="00891B8A" w:rsidP="008501FC">
      <w:pPr>
        <w:jc w:val="both"/>
        <w:rPr>
          <w:b/>
          <w:i/>
          <w:sz w:val="28"/>
          <w:szCs w:val="28"/>
        </w:rPr>
      </w:pPr>
    </w:p>
    <w:p w:rsidR="008501FC" w:rsidRDefault="00FE3453" w:rsidP="008501FC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="008501FC" w:rsidRPr="002D3A9D">
        <w:rPr>
          <w:b/>
          <w:sz w:val="28"/>
          <w:szCs w:val="28"/>
        </w:rPr>
        <w:t>Ширмы,</w:t>
      </w:r>
      <w:r w:rsidR="008501FC" w:rsidRPr="002D3A9D">
        <w:rPr>
          <w:sz w:val="28"/>
          <w:szCs w:val="28"/>
        </w:rPr>
        <w:t xml:space="preserve"> </w:t>
      </w:r>
      <w:r w:rsidR="008501FC" w:rsidRPr="002D3A9D">
        <w:rPr>
          <w:b/>
          <w:sz w:val="28"/>
          <w:szCs w:val="28"/>
        </w:rPr>
        <w:t>различные виды кукольного театра</w:t>
      </w:r>
      <w:r w:rsidR="008501FC" w:rsidRPr="00CB770A">
        <w:rPr>
          <w:b/>
          <w:i/>
          <w:sz w:val="28"/>
          <w:szCs w:val="28"/>
        </w:rPr>
        <w:t xml:space="preserve"> </w:t>
      </w:r>
      <w:r w:rsidR="008501FC">
        <w:rPr>
          <w:sz w:val="28"/>
          <w:szCs w:val="28"/>
        </w:rPr>
        <w:t>п</w:t>
      </w:r>
      <w:r w:rsidR="008501FC" w:rsidRPr="00DA2419">
        <w:rPr>
          <w:sz w:val="28"/>
          <w:szCs w:val="28"/>
        </w:rPr>
        <w:t xml:space="preserve">омогут разнообразить занятия </w:t>
      </w:r>
      <w:r w:rsidR="008501FC">
        <w:rPr>
          <w:sz w:val="28"/>
          <w:szCs w:val="28"/>
        </w:rPr>
        <w:t xml:space="preserve">воспитателя по программе «Литературный сундучок». </w:t>
      </w:r>
      <w:r w:rsidR="008501FC" w:rsidRPr="00DA2419">
        <w:rPr>
          <w:sz w:val="28"/>
          <w:szCs w:val="28"/>
        </w:rPr>
        <w:t>Действия детей с кукольными персонажами, собственные</w:t>
      </w:r>
      <w:r w:rsidR="008501FC" w:rsidRPr="00B53A1A">
        <w:rPr>
          <w:sz w:val="28"/>
          <w:szCs w:val="28"/>
        </w:rPr>
        <w:t xml:space="preserve"> действия по ролям, художественно-речевая деятельность – все это </w:t>
      </w:r>
      <w:r w:rsidR="008501FC">
        <w:rPr>
          <w:sz w:val="28"/>
          <w:szCs w:val="28"/>
        </w:rPr>
        <w:t xml:space="preserve">будет </w:t>
      </w:r>
      <w:r w:rsidR="008501FC" w:rsidRPr="00B53A1A">
        <w:rPr>
          <w:sz w:val="28"/>
          <w:szCs w:val="28"/>
        </w:rPr>
        <w:t>способств</w:t>
      </w:r>
      <w:r w:rsidR="008501FC">
        <w:rPr>
          <w:sz w:val="28"/>
          <w:szCs w:val="28"/>
        </w:rPr>
        <w:t>овать</w:t>
      </w:r>
      <w:r w:rsidR="008501FC" w:rsidRPr="00B53A1A">
        <w:rPr>
          <w:sz w:val="28"/>
          <w:szCs w:val="28"/>
        </w:rPr>
        <w:t xml:space="preserve"> интенсивному речевому развитию</w:t>
      </w:r>
      <w:r w:rsidR="008501FC">
        <w:rPr>
          <w:sz w:val="28"/>
          <w:szCs w:val="28"/>
        </w:rPr>
        <w:t>, преодолению робости, застенчивости, обретению новых знаний, умений и навыков.</w:t>
      </w:r>
    </w:p>
    <w:p w:rsidR="00E27804" w:rsidRDefault="00E27804" w:rsidP="008501FC">
      <w:pPr>
        <w:jc w:val="both"/>
        <w:rPr>
          <w:sz w:val="28"/>
          <w:szCs w:val="28"/>
        </w:rPr>
      </w:pPr>
    </w:p>
    <w:p w:rsidR="008501FC" w:rsidRPr="009F57A4" w:rsidRDefault="006D1E0B" w:rsidP="008501FC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276475" cy="2447925"/>
            <wp:effectExtent l="19050" t="0" r="9525" b="0"/>
            <wp:docPr id="6" name="Рисунок 6" descr="IMG_6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68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57A4">
        <w:rPr>
          <w:b/>
          <w:sz w:val="28"/>
          <w:szCs w:val="28"/>
        </w:rPr>
        <w:t xml:space="preserve">    </w:t>
      </w:r>
      <w:r w:rsidR="00696139">
        <w:rPr>
          <w:b/>
          <w:sz w:val="28"/>
          <w:szCs w:val="28"/>
        </w:rPr>
        <w:t xml:space="preserve"> </w:t>
      </w:r>
      <w:r w:rsidR="009F57A4"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3467100" cy="2609850"/>
            <wp:effectExtent l="19050" t="0" r="0" b="0"/>
            <wp:docPr id="7" name="Рисунок 7" descr="IMG_6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680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139" w:rsidRDefault="00696139" w:rsidP="008501FC">
      <w:pPr>
        <w:rPr>
          <w:b/>
          <w:i/>
          <w:sz w:val="28"/>
          <w:szCs w:val="28"/>
        </w:rPr>
      </w:pPr>
    </w:p>
    <w:p w:rsidR="009F57A4" w:rsidRPr="00287D4A" w:rsidRDefault="006D1E0B" w:rsidP="00696139">
      <w:pPr>
        <w:jc w:val="right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2819400" cy="2333625"/>
            <wp:effectExtent l="19050" t="0" r="0" b="0"/>
            <wp:docPr id="8" name="Рисунок 8" descr="IMG_6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68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D4A">
        <w:rPr>
          <w:b/>
          <w:i/>
          <w:sz w:val="28"/>
          <w:szCs w:val="28"/>
        </w:rPr>
        <w:t xml:space="preserve"> </w:t>
      </w:r>
      <w:r w:rsidR="00696139">
        <w:rPr>
          <w:b/>
          <w:i/>
          <w:sz w:val="28"/>
          <w:szCs w:val="28"/>
        </w:rPr>
        <w:t xml:space="preserve">      </w:t>
      </w:r>
      <w:r w:rsidR="00287D4A">
        <w:rPr>
          <w:b/>
          <w:i/>
          <w:sz w:val="28"/>
          <w:szCs w:val="28"/>
        </w:rPr>
        <w:t xml:space="preserve"> 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743200" cy="2333625"/>
            <wp:effectExtent l="19050" t="0" r="0" b="0"/>
            <wp:docPr id="9" name="Рисунок 9" descr="IMG_6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679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7A4" w:rsidRDefault="009F57A4" w:rsidP="008501FC">
      <w:pPr>
        <w:rPr>
          <w:b/>
          <w:i/>
          <w:sz w:val="28"/>
          <w:szCs w:val="28"/>
        </w:rPr>
      </w:pPr>
    </w:p>
    <w:p w:rsidR="009F57A4" w:rsidRDefault="00D96F10" w:rsidP="008501FC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                                    </w:t>
      </w:r>
      <w:r w:rsidR="006D1E0B">
        <w:rPr>
          <w:b/>
          <w:i/>
          <w:noProof/>
          <w:sz w:val="28"/>
          <w:szCs w:val="28"/>
        </w:rPr>
        <w:drawing>
          <wp:inline distT="0" distB="0" distL="0" distR="0">
            <wp:extent cx="3152775" cy="2362200"/>
            <wp:effectExtent l="19050" t="0" r="9525" b="0"/>
            <wp:docPr id="10" name="Рисунок 10" descr="IMG_6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681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453" w:rsidRDefault="009C639A" w:rsidP="00642DB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642DBD" w:rsidRPr="00642DBD" w:rsidRDefault="00FE3453" w:rsidP="00642DB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470185">
        <w:rPr>
          <w:b/>
          <w:sz w:val="28"/>
          <w:szCs w:val="28"/>
        </w:rPr>
        <w:t xml:space="preserve">Оборудование </w:t>
      </w:r>
      <w:r w:rsidR="00E27804">
        <w:rPr>
          <w:b/>
          <w:sz w:val="28"/>
          <w:szCs w:val="28"/>
        </w:rPr>
        <w:t>(</w:t>
      </w:r>
      <w:r w:rsidR="00470185" w:rsidRPr="00AF005C">
        <w:rPr>
          <w:b/>
          <w:sz w:val="28"/>
          <w:szCs w:val="28"/>
        </w:rPr>
        <w:t>флип</w:t>
      </w:r>
      <w:r w:rsidR="009D565D">
        <w:rPr>
          <w:b/>
          <w:sz w:val="28"/>
          <w:szCs w:val="28"/>
        </w:rPr>
        <w:t>-</w:t>
      </w:r>
      <w:r w:rsidR="00470185" w:rsidRPr="00AF005C">
        <w:rPr>
          <w:b/>
          <w:sz w:val="28"/>
          <w:szCs w:val="28"/>
        </w:rPr>
        <w:t>чарт, мольберты</w:t>
      </w:r>
      <w:r w:rsidR="00E27804">
        <w:rPr>
          <w:b/>
          <w:sz w:val="28"/>
          <w:szCs w:val="28"/>
        </w:rPr>
        <w:t>)</w:t>
      </w:r>
      <w:r w:rsidR="00470185" w:rsidRPr="00AF005C">
        <w:rPr>
          <w:sz w:val="28"/>
          <w:szCs w:val="28"/>
        </w:rPr>
        <w:t>,</w:t>
      </w:r>
      <w:r w:rsidR="00470185">
        <w:rPr>
          <w:b/>
          <w:sz w:val="28"/>
          <w:szCs w:val="28"/>
        </w:rPr>
        <w:t xml:space="preserve">  </w:t>
      </w:r>
      <w:r w:rsidR="00470185" w:rsidRPr="00AF005C">
        <w:rPr>
          <w:sz w:val="28"/>
          <w:szCs w:val="28"/>
        </w:rPr>
        <w:t>необходимо для организации системы развивающих занятий и творческой работы с детьми</w:t>
      </w:r>
      <w:r w:rsidR="00470185">
        <w:rPr>
          <w:sz w:val="28"/>
          <w:szCs w:val="28"/>
        </w:rPr>
        <w:t xml:space="preserve"> в кружке «Волшебный узор»</w:t>
      </w:r>
      <w:r w:rsidR="00E27804">
        <w:rPr>
          <w:sz w:val="28"/>
          <w:szCs w:val="28"/>
        </w:rPr>
        <w:t xml:space="preserve">, оно </w:t>
      </w:r>
      <w:r w:rsidR="00642DBD" w:rsidRPr="00642DBD">
        <w:rPr>
          <w:sz w:val="32"/>
          <w:szCs w:val="32"/>
        </w:rPr>
        <w:t xml:space="preserve"> </w:t>
      </w:r>
      <w:r w:rsidR="00E27804">
        <w:rPr>
          <w:sz w:val="28"/>
          <w:szCs w:val="28"/>
        </w:rPr>
        <w:t xml:space="preserve">позволяет </w:t>
      </w:r>
      <w:r w:rsidR="00642DBD" w:rsidRPr="00642DBD">
        <w:rPr>
          <w:sz w:val="28"/>
          <w:szCs w:val="28"/>
        </w:rPr>
        <w:t xml:space="preserve">создать  детям благоприятные условия для познавательной деятельности и реализации своих творческих </w:t>
      </w:r>
      <w:r w:rsidR="00E27804">
        <w:rPr>
          <w:sz w:val="28"/>
          <w:szCs w:val="28"/>
        </w:rPr>
        <w:t xml:space="preserve">возможностей, что способствует </w:t>
      </w:r>
      <w:r w:rsidR="00642DBD" w:rsidRPr="00642DBD">
        <w:rPr>
          <w:sz w:val="28"/>
          <w:szCs w:val="28"/>
        </w:rPr>
        <w:t xml:space="preserve"> повышению эффек</w:t>
      </w:r>
      <w:r w:rsidR="00E27804">
        <w:rPr>
          <w:sz w:val="28"/>
          <w:szCs w:val="28"/>
        </w:rPr>
        <w:t>тивности проводимых мероприятий</w:t>
      </w:r>
      <w:r w:rsidR="00642DBD" w:rsidRPr="00642DBD">
        <w:rPr>
          <w:sz w:val="28"/>
          <w:szCs w:val="28"/>
        </w:rPr>
        <w:t>.</w:t>
      </w:r>
    </w:p>
    <w:p w:rsidR="009F57A4" w:rsidRDefault="009F57A4" w:rsidP="008501FC">
      <w:pPr>
        <w:rPr>
          <w:b/>
          <w:i/>
          <w:sz w:val="28"/>
          <w:szCs w:val="28"/>
        </w:rPr>
      </w:pPr>
    </w:p>
    <w:p w:rsidR="009C639A" w:rsidRDefault="00470185" w:rsidP="008501FC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="006D1E0B">
        <w:rPr>
          <w:b/>
          <w:i/>
          <w:noProof/>
          <w:sz w:val="28"/>
          <w:szCs w:val="28"/>
        </w:rPr>
        <w:drawing>
          <wp:inline distT="0" distB="0" distL="0" distR="0">
            <wp:extent cx="2647950" cy="2066925"/>
            <wp:effectExtent l="19050" t="0" r="0" b="0"/>
            <wp:docPr id="11" name="Рисунок 11" descr="IMG_6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679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     </w:t>
      </w:r>
      <w:r w:rsidRPr="0047018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</w:t>
      </w:r>
      <w:r w:rsidR="006D1E0B">
        <w:rPr>
          <w:b/>
          <w:i/>
          <w:noProof/>
          <w:sz w:val="28"/>
          <w:szCs w:val="28"/>
        </w:rPr>
        <w:drawing>
          <wp:inline distT="0" distB="0" distL="0" distR="0">
            <wp:extent cx="2762250" cy="2076450"/>
            <wp:effectExtent l="19050" t="0" r="0" b="0"/>
            <wp:docPr id="12" name="Рисунок 12" descr="Изображение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ображение 43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39A" w:rsidRPr="009C639A" w:rsidRDefault="009C639A" w:rsidP="009C639A">
      <w:pPr>
        <w:rPr>
          <w:sz w:val="28"/>
          <w:szCs w:val="28"/>
        </w:rPr>
      </w:pPr>
    </w:p>
    <w:p w:rsidR="009C639A" w:rsidRDefault="009C639A" w:rsidP="009C639A">
      <w:pPr>
        <w:rPr>
          <w:sz w:val="28"/>
          <w:szCs w:val="28"/>
        </w:rPr>
      </w:pPr>
    </w:p>
    <w:p w:rsidR="00287D4A" w:rsidRDefault="006D1E0B" w:rsidP="009C639A">
      <w:pPr>
        <w:tabs>
          <w:tab w:val="left" w:pos="4170"/>
        </w:tabs>
        <w:jc w:val="center"/>
        <w:rPr>
          <w:b/>
          <w:color w:val="0000FF"/>
          <w:sz w:val="28"/>
          <w:szCs w:val="28"/>
        </w:rPr>
      </w:pPr>
      <w:r>
        <w:rPr>
          <w:b/>
          <w:noProof/>
          <w:color w:val="0000FF"/>
          <w:sz w:val="28"/>
          <w:szCs w:val="28"/>
        </w:rPr>
        <w:drawing>
          <wp:inline distT="0" distB="0" distL="0" distR="0">
            <wp:extent cx="4457700" cy="3190875"/>
            <wp:effectExtent l="19050" t="0" r="0" b="0"/>
            <wp:docPr id="13" name="Рисунок 13" descr="Изображение 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е 06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8DA" w:rsidRDefault="006048DA" w:rsidP="009C639A">
      <w:pPr>
        <w:tabs>
          <w:tab w:val="left" w:pos="4170"/>
        </w:tabs>
        <w:jc w:val="center"/>
        <w:rPr>
          <w:b/>
          <w:color w:val="0000FF"/>
          <w:sz w:val="28"/>
          <w:szCs w:val="28"/>
        </w:rPr>
      </w:pPr>
    </w:p>
    <w:p w:rsidR="006048DA" w:rsidRDefault="006048DA" w:rsidP="009C639A">
      <w:pPr>
        <w:tabs>
          <w:tab w:val="left" w:pos="4170"/>
        </w:tabs>
        <w:jc w:val="center"/>
        <w:rPr>
          <w:b/>
          <w:color w:val="0000FF"/>
          <w:sz w:val="28"/>
          <w:szCs w:val="28"/>
        </w:rPr>
      </w:pPr>
    </w:p>
    <w:p w:rsidR="006048DA" w:rsidRDefault="006048DA" w:rsidP="006048DA">
      <w:pPr>
        <w:tabs>
          <w:tab w:val="left" w:pos="417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Созданы оптимальные условия для пребывания детей:</w:t>
      </w:r>
    </w:p>
    <w:p w:rsidR="006048DA" w:rsidRDefault="006D1E0B" w:rsidP="006048DA">
      <w:pPr>
        <w:tabs>
          <w:tab w:val="left" w:pos="4170"/>
        </w:tabs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24130</wp:posOffset>
            </wp:positionV>
            <wp:extent cx="3317240" cy="2488565"/>
            <wp:effectExtent l="19050" t="0" r="0" b="0"/>
            <wp:wrapTight wrapText="bothSides">
              <wp:wrapPolygon edited="0">
                <wp:start x="-124" y="0"/>
                <wp:lineTo x="-124" y="21495"/>
                <wp:lineTo x="21583" y="21495"/>
                <wp:lineTo x="21583" y="0"/>
                <wp:lineTo x="-124" y="0"/>
              </wp:wrapPolygon>
            </wp:wrapTight>
            <wp:docPr id="18" name="Рисунок 8" descr="IMG_3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326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248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48DA">
        <w:rPr>
          <w:sz w:val="28"/>
          <w:szCs w:val="28"/>
        </w:rPr>
        <w:t>Спальные комнаты</w:t>
      </w:r>
    </w:p>
    <w:p w:rsidR="00DF51D7" w:rsidRDefault="006D1E0B" w:rsidP="00DF51D7">
      <w:pPr>
        <w:tabs>
          <w:tab w:val="left" w:pos="4170"/>
        </w:tabs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85090</wp:posOffset>
            </wp:positionV>
            <wp:extent cx="3314700" cy="2486660"/>
            <wp:effectExtent l="19050" t="0" r="0" b="0"/>
            <wp:wrapTight wrapText="bothSides">
              <wp:wrapPolygon edited="0">
                <wp:start x="-124" y="0"/>
                <wp:lineTo x="-124" y="21512"/>
                <wp:lineTo x="21600" y="21512"/>
                <wp:lineTo x="21600" y="0"/>
                <wp:lineTo x="-124" y="0"/>
              </wp:wrapPolygon>
            </wp:wrapTight>
            <wp:docPr id="17" name="Рисунок 7" descr="IMG_3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325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1D7">
        <w:rPr>
          <w:sz w:val="28"/>
          <w:szCs w:val="28"/>
        </w:rPr>
        <w:t xml:space="preserve">          </w:t>
      </w:r>
    </w:p>
    <w:p w:rsidR="00910E54" w:rsidRDefault="006D1E0B" w:rsidP="00DF51D7">
      <w:pPr>
        <w:tabs>
          <w:tab w:val="left" w:pos="4170"/>
        </w:tabs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19050</wp:posOffset>
            </wp:positionV>
            <wp:extent cx="3314700" cy="2487295"/>
            <wp:effectExtent l="19050" t="0" r="0" b="0"/>
            <wp:wrapTight wrapText="bothSides">
              <wp:wrapPolygon edited="0">
                <wp:start x="-124" y="0"/>
                <wp:lineTo x="-124" y="21506"/>
                <wp:lineTo x="21600" y="21506"/>
                <wp:lineTo x="21600" y="0"/>
                <wp:lineTo x="-124" y="0"/>
              </wp:wrapPolygon>
            </wp:wrapTight>
            <wp:docPr id="16" name="Рисунок 12" descr="IMG_3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326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1D7">
        <w:rPr>
          <w:sz w:val="28"/>
          <w:szCs w:val="28"/>
        </w:rPr>
        <w:t xml:space="preserve">       </w:t>
      </w:r>
      <w:r w:rsidR="006048DA">
        <w:rPr>
          <w:sz w:val="28"/>
          <w:szCs w:val="28"/>
        </w:rPr>
        <w:t xml:space="preserve">Игровая </w:t>
      </w:r>
      <w:r w:rsidR="00DF51D7">
        <w:rPr>
          <w:sz w:val="28"/>
          <w:szCs w:val="28"/>
        </w:rPr>
        <w:t xml:space="preserve">                                                                                </w:t>
      </w:r>
    </w:p>
    <w:p w:rsidR="00910E54" w:rsidRDefault="006D1E0B" w:rsidP="00DF51D7">
      <w:pPr>
        <w:tabs>
          <w:tab w:val="left" w:pos="4170"/>
        </w:tabs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153035</wp:posOffset>
            </wp:positionV>
            <wp:extent cx="3469640" cy="2602865"/>
            <wp:effectExtent l="19050" t="0" r="0" b="0"/>
            <wp:wrapTight wrapText="bothSides">
              <wp:wrapPolygon edited="0">
                <wp:start x="-119" y="0"/>
                <wp:lineTo x="-119" y="21500"/>
                <wp:lineTo x="21584" y="21500"/>
                <wp:lineTo x="21584" y="0"/>
                <wp:lineTo x="-119" y="0"/>
              </wp:wrapPolygon>
            </wp:wrapTight>
            <wp:docPr id="15" name="Рисунок 9" descr="IMG_4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424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260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E54" w:rsidRDefault="00910E54" w:rsidP="00DF51D7">
      <w:pPr>
        <w:tabs>
          <w:tab w:val="left" w:pos="4170"/>
        </w:tabs>
        <w:jc w:val="both"/>
        <w:rPr>
          <w:sz w:val="28"/>
          <w:szCs w:val="28"/>
        </w:rPr>
      </w:pPr>
    </w:p>
    <w:p w:rsidR="00BB70D5" w:rsidRDefault="00BB70D5" w:rsidP="00BB70D5">
      <w:pPr>
        <w:tabs>
          <w:tab w:val="left" w:pos="417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DF51D7">
        <w:rPr>
          <w:sz w:val="28"/>
          <w:szCs w:val="28"/>
        </w:rPr>
        <w:t>Учебная зона</w:t>
      </w:r>
      <w:r>
        <w:rPr>
          <w:sz w:val="28"/>
          <w:szCs w:val="28"/>
        </w:rPr>
        <w:t xml:space="preserve">                                                                 Столовая </w:t>
      </w:r>
    </w:p>
    <w:p w:rsidR="00DF51D7" w:rsidRPr="006048DA" w:rsidRDefault="006D1E0B" w:rsidP="006048DA">
      <w:pPr>
        <w:tabs>
          <w:tab w:val="left" w:pos="4170"/>
        </w:tabs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181610</wp:posOffset>
            </wp:positionV>
            <wp:extent cx="3543300" cy="2658110"/>
            <wp:effectExtent l="19050" t="0" r="0" b="0"/>
            <wp:wrapTight wrapText="bothSides">
              <wp:wrapPolygon edited="0">
                <wp:start x="-116" y="0"/>
                <wp:lineTo x="-116" y="21517"/>
                <wp:lineTo x="21600" y="21517"/>
                <wp:lineTo x="21600" y="0"/>
                <wp:lineTo x="-116" y="0"/>
              </wp:wrapPolygon>
            </wp:wrapTight>
            <wp:docPr id="14" name="Рисунок 10" descr="IMG_3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326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177165</wp:posOffset>
            </wp:positionV>
            <wp:extent cx="3543300" cy="2658745"/>
            <wp:effectExtent l="19050" t="0" r="0" b="0"/>
            <wp:wrapTight wrapText="bothSides">
              <wp:wrapPolygon edited="0">
                <wp:start x="-116" y="0"/>
                <wp:lineTo x="-116" y="21512"/>
                <wp:lineTo x="21600" y="21512"/>
                <wp:lineTo x="21600" y="0"/>
                <wp:lineTo x="-116" y="0"/>
              </wp:wrapPolygon>
            </wp:wrapTight>
            <wp:docPr id="21" name="Рисунок 21" descr="IMG_4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424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F51D7" w:rsidRPr="006048DA" w:rsidSect="009D565D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13E71"/>
    <w:multiLevelType w:val="hybridMultilevel"/>
    <w:tmpl w:val="49C8D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B1F169E"/>
    <w:multiLevelType w:val="hybridMultilevel"/>
    <w:tmpl w:val="E4960B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/>
  <w:rsids>
    <w:rsidRoot w:val="008501FC"/>
    <w:rsid w:val="000D475D"/>
    <w:rsid w:val="00101F40"/>
    <w:rsid w:val="00155AEB"/>
    <w:rsid w:val="00287D4A"/>
    <w:rsid w:val="002B7878"/>
    <w:rsid w:val="002D3A9D"/>
    <w:rsid w:val="00405A48"/>
    <w:rsid w:val="004620FC"/>
    <w:rsid w:val="00470185"/>
    <w:rsid w:val="006048DA"/>
    <w:rsid w:val="00642DBD"/>
    <w:rsid w:val="00696139"/>
    <w:rsid w:val="006D1E0B"/>
    <w:rsid w:val="00846B0E"/>
    <w:rsid w:val="008501FC"/>
    <w:rsid w:val="00891B8A"/>
    <w:rsid w:val="008B262C"/>
    <w:rsid w:val="00910E54"/>
    <w:rsid w:val="00970461"/>
    <w:rsid w:val="009C639A"/>
    <w:rsid w:val="009D565D"/>
    <w:rsid w:val="009F57A4"/>
    <w:rsid w:val="00AB3749"/>
    <w:rsid w:val="00BB70D5"/>
    <w:rsid w:val="00CB770A"/>
    <w:rsid w:val="00CC490A"/>
    <w:rsid w:val="00D359BF"/>
    <w:rsid w:val="00D96F10"/>
    <w:rsid w:val="00DF51D7"/>
    <w:rsid w:val="00E27804"/>
    <w:rsid w:val="00EC4706"/>
    <w:rsid w:val="00F70833"/>
    <w:rsid w:val="00FE3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501FC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522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3492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dcterms:created xsi:type="dcterms:W3CDTF">2016-03-29T10:19:00Z</dcterms:created>
  <dcterms:modified xsi:type="dcterms:W3CDTF">2016-03-29T10:19:00Z</dcterms:modified>
</cp:coreProperties>
</file>